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ACC32" w14:textId="7A402DB6" w:rsidR="00DD22A4" w:rsidRDefault="00A2045D">
      <w:r>
        <w:rPr>
          <w:noProof/>
        </w:rPr>
        <w:drawing>
          <wp:inline distT="0" distB="0" distL="0" distR="0" wp14:anchorId="1FFD8C51" wp14:editId="1EB3FEBC">
            <wp:extent cx="5607050" cy="3126105"/>
            <wp:effectExtent l="0" t="0" r="0" b="0"/>
            <wp:docPr id="166849351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312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887EB8" w14:textId="77777777" w:rsidR="00DD22A4" w:rsidRDefault="00000000">
      <w:pPr>
        <w:jc w:val="both"/>
      </w:pPr>
      <w:r>
        <w:t xml:space="preserve">Se realizan la revisión de materiales y guias de aprendizaje correspondientes a la fase de evaluación del programa de formación Preselección de talento humano mediado por TICS – </w:t>
      </w:r>
      <w:r w:rsidR="00D02B31">
        <w:t>3341001</w:t>
      </w:r>
      <w:r>
        <w:t>, con el fin de verificar las guías de aprendizaje y las actividades propuestas y se realizan ajustes a las mismas, cuyas versiones nuevas se encuentran en la carpeta creada por coordinación academica.</w:t>
      </w:r>
      <w:r w:rsidR="00401D4B">
        <w:t xml:space="preserve"> </w:t>
      </w:r>
    </w:p>
    <w:p w14:paraId="467229B1" w14:textId="77777777" w:rsidR="00DD22A4" w:rsidRDefault="00D02B31">
      <w:pPr>
        <w:jc w:val="both"/>
      </w:pPr>
      <w:r>
        <w:rPr>
          <w:noProof/>
        </w:rPr>
        <w:drawing>
          <wp:inline distT="0" distB="0" distL="0" distR="0" wp14:anchorId="5C7858AF" wp14:editId="04922CC0">
            <wp:extent cx="5600700" cy="2743200"/>
            <wp:effectExtent l="0" t="0" r="0" b="0"/>
            <wp:docPr id="1279910577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F73BBE" w14:textId="0A4FBB4D" w:rsidR="00A2045D" w:rsidRDefault="00A2045D">
      <w:pPr>
        <w:jc w:val="both"/>
      </w:pPr>
      <w:r>
        <w:rPr>
          <w:noProof/>
        </w:rPr>
        <w:lastRenderedPageBreak/>
        <w:drawing>
          <wp:inline distT="0" distB="0" distL="0" distR="0" wp14:anchorId="061D4D46" wp14:editId="2FD11EAA">
            <wp:extent cx="5592445" cy="2743200"/>
            <wp:effectExtent l="0" t="0" r="8255" b="0"/>
            <wp:docPr id="13227605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244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2045D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2A4"/>
    <w:rsid w:val="0022059B"/>
    <w:rsid w:val="002D31AB"/>
    <w:rsid w:val="00401D4B"/>
    <w:rsid w:val="00A2045D"/>
    <w:rsid w:val="00D02B31"/>
    <w:rsid w:val="00DD22A4"/>
    <w:rsid w:val="00E7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B94BD"/>
  <w15:docId w15:val="{1018283F-BADD-473F-BC04-E577E18AE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+faja9ItwqruMNt4ckJRlWO6KA==">CgMxLjA4AHIhMUVOVXAxQUkyX3lPVnYybVYzZmJXcl93MmIzbktHdTNv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</Words>
  <Characters>334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 Prieto</dc:creator>
  <cp:lastModifiedBy>Liz Prieto</cp:lastModifiedBy>
  <cp:revision>4</cp:revision>
  <dcterms:created xsi:type="dcterms:W3CDTF">2023-11-17T16:49:00Z</dcterms:created>
  <dcterms:modified xsi:type="dcterms:W3CDTF">2026-04-15T04:31:00Z</dcterms:modified>
</cp:coreProperties>
</file>